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EBEA" w14:textId="77777777" w:rsidR="00700023" w:rsidRDefault="00700023" w:rsidP="00700023">
      <w:pPr>
        <w:pStyle w:val="Naslov"/>
        <w:ind w:left="0"/>
        <w:rPr>
          <w:spacing w:val="-2"/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0DFB51F1" w14:textId="78AD39CF" w:rsidR="00700023" w:rsidRPr="002C7F78" w:rsidRDefault="00700023" w:rsidP="00373B4A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 w:rsidRPr="002C7F78">
        <w:rPr>
          <w:b/>
          <w:bCs/>
          <w:u w:val="none"/>
        </w:rPr>
        <w:t>letnik</w:t>
      </w:r>
    </w:p>
    <w:p w14:paraId="7D834D9C" w14:textId="77777777" w:rsidR="00700023" w:rsidRPr="00C36777" w:rsidRDefault="00700023" w:rsidP="00700023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STROJNI TEHNIK</w:t>
      </w:r>
      <w:r w:rsidRPr="00C36777">
        <w:rPr>
          <w:b/>
          <w:bCs/>
          <w:u w:val="none"/>
        </w:rPr>
        <w:t xml:space="preserve"> (srednje</w:t>
      </w:r>
      <w:r w:rsidRPr="00C36777">
        <w:rPr>
          <w:b/>
          <w:bCs/>
          <w:spacing w:val="-8"/>
          <w:u w:val="none"/>
        </w:rPr>
        <w:t xml:space="preserve"> </w:t>
      </w:r>
      <w:r w:rsidRPr="00C36777">
        <w:rPr>
          <w:b/>
          <w:bCs/>
          <w:u w:val="none"/>
        </w:rPr>
        <w:t>strokovno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31454951" w14:textId="77777777" w:rsidR="00700023" w:rsidRDefault="00700023" w:rsidP="00700023">
      <w:pPr>
        <w:rPr>
          <w:sz w:val="20"/>
        </w:rPr>
      </w:pPr>
    </w:p>
    <w:p w14:paraId="4A1A74C7" w14:textId="77777777" w:rsidR="00700023" w:rsidRDefault="00700023" w:rsidP="00700023">
      <w:pPr>
        <w:pStyle w:val="TableParagraph"/>
        <w:ind w:left="0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700023" w14:paraId="3ADA8282" w14:textId="77777777" w:rsidTr="00E82C5C">
        <w:trPr>
          <w:trHeight w:val="585"/>
        </w:trPr>
        <w:tc>
          <w:tcPr>
            <w:tcW w:w="9642" w:type="dxa"/>
            <w:gridSpan w:val="3"/>
          </w:tcPr>
          <w:p w14:paraId="73FED3A7" w14:textId="77777777" w:rsidR="00700023" w:rsidRDefault="00700023" w:rsidP="00E82C5C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 (za vsa 4 leta):                                                   </w:t>
            </w:r>
          </w:p>
          <w:p w14:paraId="120A93F3" w14:textId="77777777" w:rsidR="00700023" w:rsidRDefault="00700023" w:rsidP="00E82C5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okvirna cena</w:t>
            </w:r>
          </w:p>
        </w:tc>
      </w:tr>
      <w:tr w:rsidR="00700023" w14:paraId="019F2A62" w14:textId="77777777" w:rsidTr="00E82C5C">
        <w:trPr>
          <w:trHeight w:val="902"/>
        </w:trPr>
        <w:tc>
          <w:tcPr>
            <w:tcW w:w="992" w:type="dxa"/>
          </w:tcPr>
          <w:p w14:paraId="6BCD75AA" w14:textId="77777777" w:rsidR="00700023" w:rsidRDefault="00700023" w:rsidP="00E82C5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EEF452" wp14:editId="651FBE8F">
                  <wp:extent cx="372130" cy="534924"/>
                  <wp:effectExtent l="0" t="0" r="0" b="0"/>
                  <wp:docPr id="142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30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427DCB0" w14:textId="77777777" w:rsidR="00700023" w:rsidRDefault="00700023" w:rsidP="00E82C5C">
            <w:pPr>
              <w:pStyle w:val="TableParagraph"/>
              <w:spacing w:line="259" w:lineRule="auto"/>
              <w:jc w:val="center"/>
            </w:pPr>
            <w:r>
              <w:rPr>
                <w:sz w:val="24"/>
              </w:rPr>
              <w:t>M. Križaj et al.: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pragu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besedila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, </w:t>
            </w:r>
            <w:r>
              <w:rPr>
                <w:sz w:val="24"/>
              </w:rPr>
              <w:t>izdaja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plusom,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</w:rPr>
              <w:t>samostojni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delovni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zvezek </w:t>
            </w:r>
            <w:r>
              <w:t>za slovenski jezik v 4. letniku gimnazij in srednjih strokovnih šol, Rokus Klett</w:t>
            </w:r>
          </w:p>
          <w:p w14:paraId="484A355D" w14:textId="77777777" w:rsidR="00700023" w:rsidRDefault="00700023" w:rsidP="00E82C5C">
            <w:pPr>
              <w:pStyle w:val="TableParagraph"/>
              <w:spacing w:before="2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1EDFA10" w14:textId="77777777" w:rsidR="00700023" w:rsidRDefault="00700023" w:rsidP="00E82C5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25,90 </w:t>
            </w:r>
          </w:p>
        </w:tc>
      </w:tr>
      <w:tr w:rsidR="00700023" w14:paraId="73D2138C" w14:textId="77777777" w:rsidTr="00E82C5C">
        <w:trPr>
          <w:trHeight w:val="899"/>
        </w:trPr>
        <w:tc>
          <w:tcPr>
            <w:tcW w:w="992" w:type="dxa"/>
          </w:tcPr>
          <w:p w14:paraId="52299AA9" w14:textId="77777777" w:rsidR="00700023" w:rsidRDefault="00700023" w:rsidP="00E82C5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E6CD0" wp14:editId="29011A84">
                  <wp:extent cx="395690" cy="557784"/>
                  <wp:effectExtent l="0" t="0" r="0" b="0"/>
                  <wp:docPr id="139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90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11F33EB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ANGLEŠČINA: TUJI JEZIK 1</w:t>
            </w:r>
          </w:p>
          <w:p w14:paraId="45177A3D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sz w:val="24"/>
              </w:rPr>
              <w:t>On Screen B1+, učbenik in delovni zvezek</w:t>
            </w:r>
            <w:r>
              <w:rPr>
                <w:sz w:val="24"/>
              </w:rPr>
              <w:t>, Express Publishing</w:t>
            </w:r>
          </w:p>
          <w:p w14:paraId="30B95505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3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50FF7902" w14:textId="77777777" w:rsidR="00700023" w:rsidRDefault="00700023" w:rsidP="00E82C5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700023" w14:paraId="1B072B70" w14:textId="77777777" w:rsidTr="00E82C5C">
        <w:trPr>
          <w:trHeight w:val="901"/>
        </w:trPr>
        <w:tc>
          <w:tcPr>
            <w:tcW w:w="992" w:type="dxa"/>
          </w:tcPr>
          <w:p w14:paraId="5D44C92F" w14:textId="77777777" w:rsidR="00700023" w:rsidRDefault="00700023" w:rsidP="00E82C5C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630136" wp14:editId="3332447E">
                  <wp:extent cx="452880" cy="563880"/>
                  <wp:effectExtent l="0" t="0" r="4445" b="7620"/>
                  <wp:docPr id="141" name="Slika 141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63895" cy="5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2E6FC7F" w14:textId="77777777" w:rsidR="00700023" w:rsidRDefault="00700023" w:rsidP="00E82C5C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NEMŠČINA: TUJI JEZIK 1</w:t>
            </w:r>
          </w:p>
          <w:p w14:paraId="6271679B" w14:textId="77777777" w:rsidR="00700023" w:rsidRDefault="00700023" w:rsidP="00E82C5C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Doubek: </w:t>
            </w:r>
            <w:r w:rsidRPr="00F85276">
              <w:rPr>
                <w:b/>
                <w:bCs/>
                <w:sz w:val="24"/>
              </w:rPr>
              <w:t>Alles Stimmt! 2,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  <w:p w14:paraId="33A08C7C" w14:textId="77777777" w:rsidR="00700023" w:rsidRDefault="00700023" w:rsidP="00E82C5C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3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313A4F75" w14:textId="77777777" w:rsidR="00700023" w:rsidRDefault="00700023" w:rsidP="00E82C5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25071040" w14:textId="77777777" w:rsidR="00700023" w:rsidRDefault="00700023" w:rsidP="00E82C5C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7D1A2666" w14:textId="77777777" w:rsidR="00700023" w:rsidRDefault="00700023" w:rsidP="00700023">
      <w:pPr>
        <w:pStyle w:val="TableParagraph"/>
        <w:ind w:left="0"/>
        <w:rPr>
          <w:sz w:val="24"/>
        </w:rPr>
      </w:pPr>
    </w:p>
    <w:p w14:paraId="6F401887" w14:textId="77777777" w:rsidR="00700023" w:rsidRDefault="00700023" w:rsidP="00700023">
      <w:pPr>
        <w:rPr>
          <w:sz w:val="24"/>
        </w:rPr>
      </w:pPr>
    </w:p>
    <w:p w14:paraId="08F9EE74" w14:textId="77777777" w:rsidR="00700023" w:rsidRDefault="00700023" w:rsidP="00700023">
      <w:pPr>
        <w:tabs>
          <w:tab w:val="left" w:pos="1104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700023" w14:paraId="4FBE7676" w14:textId="77777777" w:rsidTr="00E82C5C">
        <w:trPr>
          <w:trHeight w:val="585"/>
        </w:trPr>
        <w:tc>
          <w:tcPr>
            <w:tcW w:w="7899" w:type="dxa"/>
            <w:gridSpan w:val="2"/>
          </w:tcPr>
          <w:p w14:paraId="773D91E8" w14:textId="77777777" w:rsidR="00700023" w:rsidRDefault="00700023" w:rsidP="00E82C5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0137336" w14:textId="77777777" w:rsidR="00700023" w:rsidRDefault="00700023" w:rsidP="00E82C5C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553790E5" w14:textId="77777777" w:rsidR="00700023" w:rsidRDefault="00700023" w:rsidP="00E82C5C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700023" w14:paraId="3099C2AE" w14:textId="77777777" w:rsidTr="00E82C5C">
        <w:trPr>
          <w:trHeight w:val="892"/>
        </w:trPr>
        <w:tc>
          <w:tcPr>
            <w:tcW w:w="1006" w:type="dxa"/>
          </w:tcPr>
          <w:p w14:paraId="58D35B77" w14:textId="77777777" w:rsidR="00700023" w:rsidRDefault="00700023" w:rsidP="00E82C5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7A6161" wp14:editId="33F68448">
                  <wp:extent cx="419100" cy="567398"/>
                  <wp:effectExtent l="0" t="0" r="0" b="4445"/>
                  <wp:docPr id="29" name="Slika 29" descr="Od branja do znanja 4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d branja do znanja 4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7" t="11478" r="22238" b="12769"/>
                          <a:stretch/>
                        </pic:blipFill>
                        <pic:spPr bwMode="auto">
                          <a:xfrm>
                            <a:off x="0" y="0"/>
                            <a:ext cx="424636" cy="574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F68D2D3" w14:textId="3AB23BCE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D. Ambrož et al..:</w:t>
            </w:r>
            <w:r>
              <w:rPr>
                <w:spacing w:val="6"/>
                <w:sz w:val="24"/>
              </w:rPr>
              <w:t xml:space="preserve"> </w:t>
            </w:r>
            <w:r w:rsidRPr="00EC579A">
              <w:rPr>
                <w:b/>
                <w:bCs/>
                <w:sz w:val="24"/>
              </w:rPr>
              <w:t>Od branja do znanja</w:t>
            </w:r>
            <w:r w:rsidR="00580201">
              <w:rPr>
                <w:b/>
                <w:bCs/>
                <w:sz w:val="24"/>
              </w:rPr>
              <w:t xml:space="preserve"> 4</w:t>
            </w:r>
          </w:p>
          <w:p w14:paraId="336CC664" w14:textId="77777777" w:rsidR="00700023" w:rsidRDefault="00700023" w:rsidP="00E82C5C">
            <w:pPr>
              <w:pStyle w:val="TableParagraph"/>
              <w:spacing w:line="285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6F03A6B8" w14:textId="77777777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</w:tc>
        <w:tc>
          <w:tcPr>
            <w:tcW w:w="863" w:type="dxa"/>
          </w:tcPr>
          <w:p w14:paraId="7A1FCA1D" w14:textId="77777777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00023" w14:paraId="2B3F2D95" w14:textId="77777777" w:rsidTr="00E82C5C">
        <w:trPr>
          <w:trHeight w:val="892"/>
        </w:trPr>
        <w:tc>
          <w:tcPr>
            <w:tcW w:w="1006" w:type="dxa"/>
          </w:tcPr>
          <w:p w14:paraId="15CE68B4" w14:textId="77777777" w:rsidR="00700023" w:rsidRDefault="00700023" w:rsidP="00E82C5C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3D80EC" wp14:editId="39878B24">
                  <wp:extent cx="458538" cy="601980"/>
                  <wp:effectExtent l="0" t="0" r="0" b="7620"/>
                  <wp:docPr id="143" name="Slika 143" descr="Rovaš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ovaš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5" t="13199" r="21952" b="13343"/>
                          <a:stretch/>
                        </pic:blipFill>
                        <pic:spPr bwMode="auto">
                          <a:xfrm>
                            <a:off x="0" y="0"/>
                            <a:ext cx="467216" cy="61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A936C8D" w14:textId="77777777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Kavka et al.: </w:t>
            </w:r>
            <w:r w:rsidRPr="00632BB9">
              <w:rPr>
                <w:b/>
                <w:bCs/>
                <w:sz w:val="24"/>
              </w:rPr>
              <w:t>Rovaš 4</w:t>
            </w:r>
          </w:p>
        </w:tc>
        <w:tc>
          <w:tcPr>
            <w:tcW w:w="1008" w:type="dxa"/>
          </w:tcPr>
          <w:p w14:paraId="74B828AC" w14:textId="77777777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16,45</w:t>
            </w:r>
          </w:p>
        </w:tc>
        <w:tc>
          <w:tcPr>
            <w:tcW w:w="863" w:type="dxa"/>
          </w:tcPr>
          <w:p w14:paraId="57FD4B50" w14:textId="77777777" w:rsidR="00700023" w:rsidRDefault="00700023" w:rsidP="00E82C5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00023" w14:paraId="096AEC7D" w14:textId="77777777" w:rsidTr="00E82C5C">
        <w:trPr>
          <w:trHeight w:val="920"/>
        </w:trPr>
        <w:tc>
          <w:tcPr>
            <w:tcW w:w="1006" w:type="dxa"/>
          </w:tcPr>
          <w:p w14:paraId="31C467B9" w14:textId="77777777" w:rsidR="00700023" w:rsidRDefault="00700023" w:rsidP="00E82C5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F1C0C4" wp14:editId="187CED22">
                  <wp:extent cx="411480" cy="579710"/>
                  <wp:effectExtent l="0" t="0" r="7620" b="0"/>
                  <wp:docPr id="25" name="Slika 25" descr="Matematika 4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tematika 4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772" r="23960" b="13057"/>
                          <a:stretch/>
                        </pic:blipFill>
                        <pic:spPr bwMode="auto">
                          <a:xfrm>
                            <a:off x="0" y="0"/>
                            <a:ext cx="418344" cy="5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6CBFFB2" w14:textId="46B0019E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Škrlec: </w:t>
            </w:r>
            <w:r w:rsidRPr="00614C10">
              <w:rPr>
                <w:b/>
                <w:bCs/>
                <w:sz w:val="24"/>
              </w:rPr>
              <w:t xml:space="preserve">Matematika </w:t>
            </w:r>
            <w:r>
              <w:rPr>
                <w:b/>
                <w:bCs/>
                <w:sz w:val="24"/>
              </w:rPr>
              <w:t>4</w:t>
            </w:r>
            <w:r w:rsidRPr="00614C10">
              <w:rPr>
                <w:b/>
                <w:bCs/>
                <w:sz w:val="24"/>
              </w:rPr>
              <w:t xml:space="preserve">, </w:t>
            </w:r>
            <w:r w:rsidRPr="001A0DEE">
              <w:rPr>
                <w:sz w:val="24"/>
              </w:rPr>
              <w:t>zbirka nalog</w:t>
            </w:r>
            <w:r>
              <w:rPr>
                <w:sz w:val="24"/>
              </w:rPr>
              <w:t xml:space="preserve"> </w:t>
            </w:r>
          </w:p>
          <w:p w14:paraId="6B1D212F" w14:textId="77777777" w:rsidR="00700023" w:rsidRDefault="00700023" w:rsidP="00E82C5C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14:paraId="578EF9E4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16,44</w:t>
            </w:r>
          </w:p>
        </w:tc>
        <w:tc>
          <w:tcPr>
            <w:tcW w:w="863" w:type="dxa"/>
          </w:tcPr>
          <w:p w14:paraId="2315765F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00023" w14:paraId="5E0CD326" w14:textId="77777777" w:rsidTr="00E82C5C">
        <w:trPr>
          <w:trHeight w:val="920"/>
        </w:trPr>
        <w:tc>
          <w:tcPr>
            <w:tcW w:w="1006" w:type="dxa"/>
          </w:tcPr>
          <w:p w14:paraId="65FF1FF2" w14:textId="77777777" w:rsidR="00700023" w:rsidRDefault="00700023" w:rsidP="00E82C5C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A1E13C" wp14:editId="5C4A70E5">
                  <wp:extent cx="501853" cy="678180"/>
                  <wp:effectExtent l="0" t="0" r="0" b="7620"/>
                  <wp:docPr id="144" name="Slika 144" descr="Načrtovanje konstrukcij | BROZ ŽIŽEK ERIKA | GRAFENAUER ZALOŽBA, D.O.O. | 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črtovanje konstrukcij | BROZ ŽIŽEK ERIKA | GRAFENAUER ZALOŽBA, D.O.O. | 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6" t="14634" r="23960" b="13630"/>
                          <a:stretch/>
                        </pic:blipFill>
                        <pic:spPr bwMode="auto">
                          <a:xfrm>
                            <a:off x="0" y="0"/>
                            <a:ext cx="507153" cy="68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7796B06" w14:textId="77777777" w:rsidR="00700023" w:rsidRPr="00632BB9" w:rsidRDefault="00700023" w:rsidP="00E82C5C">
            <w:pPr>
              <w:pStyle w:val="TableParagraph"/>
              <w:spacing w:line="259" w:lineRule="auto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E. Broz Žižek: </w:t>
            </w:r>
            <w:r w:rsidRPr="007C7989">
              <w:rPr>
                <w:b/>
                <w:bCs/>
                <w:sz w:val="24"/>
              </w:rPr>
              <w:t>Načrtovanje Konstrukcij</w:t>
            </w:r>
          </w:p>
        </w:tc>
        <w:tc>
          <w:tcPr>
            <w:tcW w:w="1008" w:type="dxa"/>
          </w:tcPr>
          <w:p w14:paraId="580B6C11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26,90</w:t>
            </w:r>
          </w:p>
        </w:tc>
        <w:tc>
          <w:tcPr>
            <w:tcW w:w="863" w:type="dxa"/>
          </w:tcPr>
          <w:p w14:paraId="493DAC6E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700023" w14:paraId="25104BB3" w14:textId="77777777" w:rsidTr="00E82C5C">
        <w:trPr>
          <w:trHeight w:val="920"/>
        </w:trPr>
        <w:tc>
          <w:tcPr>
            <w:tcW w:w="1006" w:type="dxa"/>
          </w:tcPr>
          <w:p w14:paraId="2D0D34D1" w14:textId="77777777" w:rsidR="00700023" w:rsidRDefault="00700023" w:rsidP="00E82C5C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D9E094" wp14:editId="77894A01">
                  <wp:extent cx="480060" cy="603577"/>
                  <wp:effectExtent l="0" t="0" r="0" b="6350"/>
                  <wp:docPr id="145" name="Slika 145" descr="Energetika v strojništvu, Učbenik za modul Učinkovita raba energ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nergetika v strojništvu, Učbenik za modul Učinkovita raba energ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08" cy="61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EB011DC" w14:textId="77777777" w:rsidR="00700023" w:rsidRDefault="00700023" w:rsidP="00E82C5C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Drev: </w:t>
            </w:r>
            <w:r w:rsidRPr="007C7989">
              <w:rPr>
                <w:b/>
                <w:bCs/>
                <w:sz w:val="24"/>
              </w:rPr>
              <w:t>Energetika v strojništvu</w:t>
            </w:r>
          </w:p>
          <w:p w14:paraId="73AA2040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60A436DA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22,38</w:t>
            </w:r>
          </w:p>
        </w:tc>
        <w:tc>
          <w:tcPr>
            <w:tcW w:w="863" w:type="dxa"/>
          </w:tcPr>
          <w:p w14:paraId="16D92FED" w14:textId="77777777" w:rsidR="00700023" w:rsidRDefault="00700023" w:rsidP="00E82C5C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7D34D922" w14:textId="77777777" w:rsidR="00700023" w:rsidRDefault="00700023" w:rsidP="00700023">
      <w:pPr>
        <w:tabs>
          <w:tab w:val="left" w:pos="1104"/>
        </w:tabs>
        <w:rPr>
          <w:sz w:val="24"/>
        </w:rPr>
      </w:pPr>
    </w:p>
    <w:p w14:paraId="6F7AD5A6" w14:textId="77777777" w:rsidR="00700023" w:rsidRPr="00E637B5" w:rsidRDefault="00700023" w:rsidP="00700023">
      <w:pPr>
        <w:tabs>
          <w:tab w:val="left" w:pos="1104"/>
        </w:tabs>
        <w:jc w:val="right"/>
        <w:rPr>
          <w:b/>
          <w:bCs/>
          <w:sz w:val="26"/>
          <w:szCs w:val="26"/>
        </w:rPr>
        <w:sectPr w:rsidR="00700023" w:rsidRPr="00E637B5">
          <w:pgSz w:w="11910" w:h="16840"/>
          <w:pgMar w:top="1600" w:right="992" w:bottom="280" w:left="992" w:header="709" w:footer="0" w:gutter="0"/>
          <w:cols w:space="708"/>
        </w:sectPr>
      </w:pPr>
      <w:r>
        <w:tab/>
      </w: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10 €</w:t>
      </w:r>
    </w:p>
    <w:p w14:paraId="56633B83" w14:textId="77777777" w:rsidR="00700023" w:rsidRDefault="00700023" w:rsidP="00700023"/>
    <w:p w14:paraId="2A9D5D46" w14:textId="77777777" w:rsidR="00700023" w:rsidRDefault="00700023"/>
    <w:sectPr w:rsidR="0070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8843" w14:textId="77777777" w:rsidR="001E2AA1" w:rsidRDefault="001E2AA1" w:rsidP="00700023">
      <w:pPr>
        <w:spacing w:after="0" w:line="240" w:lineRule="auto"/>
      </w:pPr>
      <w:r>
        <w:separator/>
      </w:r>
    </w:p>
  </w:endnote>
  <w:endnote w:type="continuationSeparator" w:id="0">
    <w:p w14:paraId="0631FC4A" w14:textId="77777777" w:rsidR="001E2AA1" w:rsidRDefault="001E2AA1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2AB4" w14:textId="77777777" w:rsidR="001E2AA1" w:rsidRDefault="001E2AA1" w:rsidP="00700023">
      <w:pPr>
        <w:spacing w:after="0" w:line="240" w:lineRule="auto"/>
      </w:pPr>
      <w:r>
        <w:separator/>
      </w:r>
    </w:p>
  </w:footnote>
  <w:footnote w:type="continuationSeparator" w:id="0">
    <w:p w14:paraId="0CFD97D1" w14:textId="77777777" w:rsidR="001E2AA1" w:rsidRDefault="001E2AA1" w:rsidP="0070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D6A"/>
    <w:multiLevelType w:val="hybridMultilevel"/>
    <w:tmpl w:val="9DBCE60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0D"/>
    <w:rsid w:val="001E2AA1"/>
    <w:rsid w:val="00373B4A"/>
    <w:rsid w:val="003C7EC9"/>
    <w:rsid w:val="00571917"/>
    <w:rsid w:val="00580201"/>
    <w:rsid w:val="005F5279"/>
    <w:rsid w:val="00700023"/>
    <w:rsid w:val="00715B0D"/>
    <w:rsid w:val="007751DB"/>
    <w:rsid w:val="007A6D97"/>
    <w:rsid w:val="008F0A38"/>
    <w:rsid w:val="009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E6E9"/>
  <w15:chartTrackingRefBased/>
  <w15:docId w15:val="{BF5DC021-CBBB-4526-A5A4-0150D3F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0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7000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00023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700023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700023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70002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Navadensplet">
    <w:name w:val="Normal (Web)"/>
    <w:basedOn w:val="Navaden"/>
    <w:uiPriority w:val="99"/>
    <w:unhideWhenUsed/>
    <w:rsid w:val="0070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0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0023"/>
  </w:style>
  <w:style w:type="paragraph" w:styleId="Noga">
    <w:name w:val="footer"/>
    <w:basedOn w:val="Navaden"/>
    <w:link w:val="NogaZnak"/>
    <w:uiPriority w:val="99"/>
    <w:unhideWhenUsed/>
    <w:rsid w:val="0070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9</cp:revision>
  <dcterms:created xsi:type="dcterms:W3CDTF">2026-06-04T06:09:00Z</dcterms:created>
  <dcterms:modified xsi:type="dcterms:W3CDTF">2026-06-10T09:00:00Z</dcterms:modified>
</cp:coreProperties>
</file>